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10"/>
        <w:shd w:val="clear" w:color="auto" w:fill="auto"/>
        <w:spacing w:after="400" w:line="240" w:lineRule="auto"/>
      </w:pPr>
      <w:r w:rsidRPr="0005582E">
        <w:rPr>
          <w:noProof/>
        </w:rPr>
        <w:drawing>
          <wp:inline distT="0" distB="0" distL="0" distR="0">
            <wp:extent cx="923925" cy="457200"/>
            <wp:effectExtent l="19050" t="0" r="9525" b="0"/>
            <wp:docPr id="3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58" w:rsidRPr="0005582E" w:rsidRDefault="00731C58" w:rsidP="00731C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2E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731C58" w:rsidRDefault="00731C58" w:rsidP="00731C58">
      <w:pPr>
        <w:pStyle w:val="10"/>
        <w:shd w:val="clear" w:color="auto" w:fill="auto"/>
        <w:spacing w:after="400" w:line="240" w:lineRule="auto"/>
      </w:pPr>
      <w:r>
        <w:t>ПОСТАНОВЛЕНИЕ</w:t>
      </w:r>
    </w:p>
    <w:p w:rsidR="00731C58" w:rsidRDefault="00373022" w:rsidP="00731C58">
      <w:pPr>
        <w:pStyle w:val="10"/>
        <w:shd w:val="clear" w:color="auto" w:fill="auto"/>
        <w:spacing w:after="400" w:line="240" w:lineRule="auto"/>
      </w:pPr>
      <w:r>
        <w:t xml:space="preserve">11.05.2022                              </w:t>
      </w:r>
      <w:proofErr w:type="spellStart"/>
      <w:r w:rsidR="00731C58">
        <w:t>пгт</w:t>
      </w:r>
      <w:proofErr w:type="spellEnd"/>
      <w:r w:rsidR="00731C58">
        <w:t>. Кировский</w:t>
      </w:r>
      <w:r>
        <w:t xml:space="preserve">                                     № 246</w:t>
      </w:r>
    </w:p>
    <w:p w:rsidR="00731C58" w:rsidRPr="00731C58" w:rsidRDefault="00731C58" w:rsidP="00731C58">
      <w:pPr>
        <w:pStyle w:val="10"/>
        <w:shd w:val="clear" w:color="auto" w:fill="auto"/>
        <w:spacing w:after="400" w:line="240" w:lineRule="auto"/>
        <w:rPr>
          <w:sz w:val="26"/>
          <w:szCs w:val="26"/>
        </w:rPr>
      </w:pPr>
      <w:r w:rsidRPr="00731C58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П</w:t>
      </w:r>
      <w:r w:rsidRPr="00731C58">
        <w:rPr>
          <w:sz w:val="26"/>
          <w:szCs w:val="26"/>
        </w:rPr>
        <w:t>орядка содержания и эксплуатации источников противопожарного водоснабжения, расположенных на территории Кировского городского поселения Кировского муниципального района Приморского края»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Pr="00731C58">
        <w:rPr>
          <w:color w:val="000000"/>
          <w:sz w:val="26"/>
          <w:szCs w:val="26"/>
        </w:rPr>
        <w:t xml:space="preserve">Руководствуясь ст. 14 Федерального закона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color w:val="000000"/>
          <w:sz w:val="26"/>
          <w:szCs w:val="26"/>
        </w:rPr>
        <w:t xml:space="preserve">руководствуясь 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28.01.2022 г. № 185) </w:t>
      </w:r>
      <w:r w:rsidRPr="00731C58">
        <w:rPr>
          <w:color w:val="000000"/>
          <w:sz w:val="26"/>
          <w:szCs w:val="26"/>
        </w:rPr>
        <w:t>в целях создания условий для забора в любое время года воды из</w:t>
      </w:r>
      <w:proofErr w:type="gramEnd"/>
      <w:r w:rsidRPr="00731C58">
        <w:rPr>
          <w:color w:val="000000"/>
          <w:sz w:val="26"/>
          <w:szCs w:val="26"/>
        </w:rPr>
        <w:t xml:space="preserve"> источников наружного противопожарного водоснабжения, расположенных в населенных пунктах </w:t>
      </w:r>
      <w:r>
        <w:rPr>
          <w:color w:val="000000"/>
          <w:sz w:val="26"/>
          <w:szCs w:val="26"/>
        </w:rPr>
        <w:t>Кировского городского поселения Кировского муниципального района Приморского края, а</w:t>
      </w:r>
      <w:r w:rsidRPr="00731C58">
        <w:rPr>
          <w:color w:val="000000"/>
          <w:sz w:val="26"/>
          <w:szCs w:val="26"/>
        </w:rPr>
        <w:t xml:space="preserve">дминистрация </w:t>
      </w:r>
      <w:r>
        <w:rPr>
          <w:color w:val="000000"/>
          <w:sz w:val="26"/>
          <w:szCs w:val="26"/>
        </w:rPr>
        <w:t>Кировского городского поселения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>ПОСТАНОВЛЯЕТ: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 xml:space="preserve">1. Утвердить Порядок содержания и эксплуатации источников противопожарного водоснабжения, расположенных на территории </w:t>
      </w:r>
      <w:r>
        <w:rPr>
          <w:color w:val="000000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731C58">
        <w:rPr>
          <w:color w:val="000000"/>
          <w:sz w:val="26"/>
          <w:szCs w:val="26"/>
        </w:rPr>
        <w:t xml:space="preserve"> (приложение 1).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>2. К источникам наружного противопожарного водоснабжения отнести пожарные гидранты, пожарные резервуары, пожарные водоемы,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12х12 м для установки пожарных автомобилей и забора воды в любое время года.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 xml:space="preserve">3. Администрации </w:t>
      </w:r>
      <w:r>
        <w:rPr>
          <w:color w:val="000000"/>
          <w:sz w:val="26"/>
          <w:szCs w:val="26"/>
        </w:rPr>
        <w:t>Кировского</w:t>
      </w:r>
      <w:r w:rsidRPr="00731C58">
        <w:rPr>
          <w:color w:val="000000"/>
          <w:sz w:val="26"/>
          <w:szCs w:val="26"/>
        </w:rPr>
        <w:t xml:space="preserve"> городского поселения: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 xml:space="preserve">3.1 Два раза в год (весной и осенью) совместно с сотрудниками </w:t>
      </w:r>
      <w:r>
        <w:rPr>
          <w:color w:val="000000"/>
          <w:sz w:val="26"/>
          <w:szCs w:val="26"/>
        </w:rPr>
        <w:t xml:space="preserve">Отдела надзорной деятельности и профилактической работы по </w:t>
      </w:r>
      <w:r w:rsidR="005142E0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ировскому муниципальному району УНД и </w:t>
      </w:r>
      <w:proofErr w:type="gramStart"/>
      <w:r>
        <w:rPr>
          <w:color w:val="000000"/>
          <w:sz w:val="26"/>
          <w:szCs w:val="26"/>
        </w:rPr>
        <w:t>ПР</w:t>
      </w:r>
      <w:proofErr w:type="gramEnd"/>
      <w:r>
        <w:rPr>
          <w:color w:val="000000"/>
          <w:sz w:val="26"/>
          <w:szCs w:val="26"/>
        </w:rPr>
        <w:t xml:space="preserve"> Главного управления МЧС России по Приморскому краю</w:t>
      </w:r>
      <w:r w:rsidRPr="00731C58">
        <w:rPr>
          <w:color w:val="000000"/>
          <w:sz w:val="26"/>
          <w:szCs w:val="26"/>
        </w:rPr>
        <w:t xml:space="preserve"> организовать проведение проверок источников наружного противопожарного водоснабжения, расположенных на территории </w:t>
      </w:r>
      <w:r>
        <w:rPr>
          <w:color w:val="000000"/>
          <w:sz w:val="26"/>
          <w:szCs w:val="26"/>
        </w:rPr>
        <w:t>Кировского городского поселения</w:t>
      </w:r>
      <w:r w:rsidRPr="00731C58">
        <w:rPr>
          <w:color w:val="000000"/>
          <w:sz w:val="26"/>
          <w:szCs w:val="26"/>
        </w:rPr>
        <w:t>.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>3.2</w:t>
      </w:r>
      <w:proofErr w:type="gramStart"/>
      <w:r w:rsidRPr="00731C58">
        <w:rPr>
          <w:color w:val="000000"/>
          <w:sz w:val="26"/>
          <w:szCs w:val="26"/>
        </w:rPr>
        <w:t xml:space="preserve"> П</w:t>
      </w:r>
      <w:proofErr w:type="gramEnd"/>
      <w:r w:rsidRPr="00731C58">
        <w:rPr>
          <w:color w:val="000000"/>
          <w:sz w:val="26"/>
          <w:szCs w:val="26"/>
        </w:rPr>
        <w:t>ри выявлении условий, препятствующих забору воды, принять незамедлительные меры для их устранения;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lastRenderedPageBreak/>
        <w:t>3.3</w:t>
      </w:r>
      <w:proofErr w:type="gramStart"/>
      <w:r w:rsidRPr="00731C58">
        <w:rPr>
          <w:color w:val="000000"/>
          <w:sz w:val="26"/>
          <w:szCs w:val="26"/>
        </w:rPr>
        <w:t xml:space="preserve"> О</w:t>
      </w:r>
      <w:proofErr w:type="gramEnd"/>
      <w:r w:rsidRPr="00731C58">
        <w:rPr>
          <w:color w:val="000000"/>
          <w:sz w:val="26"/>
          <w:szCs w:val="26"/>
        </w:rPr>
        <w:t xml:space="preserve">беспечить наличие свободных подъездов к </w:t>
      </w:r>
      <w:proofErr w:type="spellStart"/>
      <w:r w:rsidRPr="00731C58">
        <w:rPr>
          <w:color w:val="000000"/>
          <w:sz w:val="26"/>
          <w:szCs w:val="26"/>
        </w:rPr>
        <w:t>водоисточникам</w:t>
      </w:r>
      <w:proofErr w:type="spellEnd"/>
      <w:r w:rsidRPr="00731C58">
        <w:rPr>
          <w:color w:val="000000"/>
          <w:sz w:val="26"/>
          <w:szCs w:val="26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731C58" w:rsidRPr="00731C58" w:rsidRDefault="00731C58" w:rsidP="00731C5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 xml:space="preserve">3.4 В местах расположения пожарных гидрантов и водоемов установить указатели в соответствии с ГОСТ </w:t>
      </w:r>
      <w:proofErr w:type="gramStart"/>
      <w:r w:rsidRPr="00731C58">
        <w:rPr>
          <w:color w:val="000000"/>
          <w:sz w:val="26"/>
          <w:szCs w:val="26"/>
        </w:rPr>
        <w:t>Р</w:t>
      </w:r>
      <w:proofErr w:type="gramEnd"/>
      <w:r w:rsidRPr="00731C58">
        <w:rPr>
          <w:color w:val="000000"/>
          <w:sz w:val="26"/>
          <w:szCs w:val="26"/>
        </w:rPr>
        <w:t xml:space="preserve"> 12.4.026-2001.</w:t>
      </w:r>
    </w:p>
    <w:p w:rsidR="00731C58" w:rsidRDefault="00731C58" w:rsidP="00731C5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731C58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Настоящее п</w:t>
      </w:r>
      <w:r w:rsidRPr="00731C58">
        <w:rPr>
          <w:color w:val="000000"/>
          <w:sz w:val="26"/>
          <w:szCs w:val="26"/>
        </w:rPr>
        <w:t xml:space="preserve">остановление </w:t>
      </w:r>
      <w:r w:rsidR="000D6542">
        <w:rPr>
          <w:color w:val="000000"/>
          <w:sz w:val="26"/>
          <w:szCs w:val="26"/>
        </w:rPr>
        <w:t xml:space="preserve">подлежит официальному опубликованию на сайте Кировского городского поселения в сети интернет </w:t>
      </w:r>
      <w:hyperlink r:id="rId6" w:history="1">
        <w:r w:rsidR="000D6542" w:rsidRPr="00E44B53">
          <w:rPr>
            <w:rStyle w:val="a6"/>
            <w:sz w:val="26"/>
            <w:szCs w:val="26"/>
            <w:lang w:val="en-US"/>
          </w:rPr>
          <w:t>www</w:t>
        </w:r>
        <w:r w:rsidR="000D6542" w:rsidRPr="00E44B53">
          <w:rPr>
            <w:rStyle w:val="a6"/>
            <w:sz w:val="26"/>
            <w:szCs w:val="26"/>
          </w:rPr>
          <w:t>.</w:t>
        </w:r>
        <w:proofErr w:type="spellStart"/>
        <w:r w:rsidR="000D6542" w:rsidRPr="00E44B53">
          <w:rPr>
            <w:rStyle w:val="a6"/>
            <w:sz w:val="26"/>
            <w:szCs w:val="26"/>
            <w:lang w:val="en-US"/>
          </w:rPr>
          <w:t>primorsky</w:t>
        </w:r>
        <w:proofErr w:type="spellEnd"/>
        <w:r w:rsidR="000D6542" w:rsidRPr="00E44B53">
          <w:rPr>
            <w:rStyle w:val="a6"/>
            <w:sz w:val="26"/>
            <w:szCs w:val="26"/>
          </w:rPr>
          <w:t>-</w:t>
        </w:r>
        <w:proofErr w:type="spellStart"/>
        <w:r w:rsidR="000D6542" w:rsidRPr="00E44B53">
          <w:rPr>
            <w:rStyle w:val="a6"/>
            <w:sz w:val="26"/>
            <w:szCs w:val="26"/>
            <w:lang w:val="en-US"/>
          </w:rPr>
          <w:t>kgp</w:t>
        </w:r>
        <w:proofErr w:type="spellEnd"/>
        <w:r w:rsidR="000D6542" w:rsidRPr="00E44B53">
          <w:rPr>
            <w:rStyle w:val="a6"/>
            <w:sz w:val="26"/>
            <w:szCs w:val="26"/>
          </w:rPr>
          <w:t>.</w:t>
        </w:r>
        <w:proofErr w:type="spellStart"/>
        <w:r w:rsidR="000D6542" w:rsidRPr="00E44B5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D6542" w:rsidRPr="000D6542">
        <w:rPr>
          <w:color w:val="000000"/>
          <w:sz w:val="26"/>
          <w:szCs w:val="26"/>
        </w:rPr>
        <w:t>.</w:t>
      </w:r>
    </w:p>
    <w:p w:rsidR="000D6542" w:rsidRDefault="000D6542" w:rsidP="00731C5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</w:p>
    <w:p w:rsidR="000D6542" w:rsidRDefault="000D6542" w:rsidP="00731C5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</w:p>
    <w:p w:rsidR="000D6542" w:rsidRP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  <w:r w:rsidRPr="000D6542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0D6542" w:rsidRP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  <w:r w:rsidRPr="000D654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  <w:r w:rsidRPr="000D6542"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С.В. Коляда</w:t>
      </w: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542" w:rsidRDefault="000D6542" w:rsidP="000D654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D6542" w:rsidRDefault="000D6542" w:rsidP="000D654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D6542" w:rsidRDefault="000D6542" w:rsidP="000D654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0D6542" w:rsidRPr="000D6542" w:rsidRDefault="000D6542" w:rsidP="000D654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«__»________ 2022 г. № ___</w:t>
      </w:r>
    </w:p>
    <w:p w:rsidR="000D6542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6542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6542" w:rsidRPr="006450A4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50A4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0D6542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50A4">
        <w:rPr>
          <w:rFonts w:ascii="Times New Roman" w:eastAsia="Times New Roman" w:hAnsi="Times New Roman"/>
          <w:b/>
          <w:sz w:val="28"/>
          <w:szCs w:val="28"/>
        </w:rPr>
        <w:t>содержания и эксплуатации источников противопожарного водоснабжения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расположенных </w:t>
      </w:r>
      <w:r w:rsidRPr="006450A4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</w:p>
    <w:p w:rsidR="000D6542" w:rsidRPr="006450A4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Кировского</w:t>
      </w:r>
      <w:r w:rsidRPr="00FA6DD0">
        <w:rPr>
          <w:rFonts w:ascii="Times New Roman" w:eastAsia="Times New Roman" w:hAnsi="Times New Roman"/>
          <w:b/>
          <w:sz w:val="28"/>
          <w:szCs w:val="28"/>
        </w:rPr>
        <w:t xml:space="preserve"> городского </w:t>
      </w:r>
      <w:r w:rsidRPr="006450A4">
        <w:rPr>
          <w:rFonts w:ascii="Times New Roman" w:eastAsia="Times New Roman" w:hAnsi="Times New Roman"/>
          <w:b/>
          <w:sz w:val="28"/>
          <w:szCs w:val="28"/>
        </w:rPr>
        <w:t>поселения</w:t>
      </w:r>
    </w:p>
    <w:p w:rsidR="000D6542" w:rsidRPr="006450A4" w:rsidRDefault="000D6542" w:rsidP="000D65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6542" w:rsidRPr="005142E0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1. Общие положения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 xml:space="preserve">1.1. </w:t>
      </w:r>
      <w:proofErr w:type="gramStart"/>
      <w:r w:rsidRPr="005142E0">
        <w:rPr>
          <w:rFonts w:ascii="Times New Roman" w:eastAsia="Times New Roman" w:hAnsi="Times New Roman"/>
          <w:sz w:val="26"/>
          <w:szCs w:val="26"/>
        </w:rPr>
        <w:t>Правила содержания и эксплуатации источников наружного противопожарного водоснабжения в границах Кировского городского поселения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</w:t>
      </w:r>
      <w:proofErr w:type="gramEnd"/>
      <w:r w:rsidRPr="005142E0">
        <w:rPr>
          <w:rFonts w:ascii="Times New Roman" w:eastAsia="Times New Roman" w:hAnsi="Times New Roman"/>
          <w:sz w:val="26"/>
          <w:szCs w:val="26"/>
        </w:rPr>
        <w:t xml:space="preserve"> эксплуатации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5142E0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5142E0">
        <w:rPr>
          <w:rFonts w:ascii="Times New Roman" w:eastAsia="Times New Roman" w:hAnsi="Times New Roman"/>
          <w:sz w:val="26"/>
          <w:szCs w:val="26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5142E0">
        <w:rPr>
          <w:rFonts w:ascii="Times New Roman" w:eastAsia="Times New Roman" w:hAnsi="Times New Roman"/>
          <w:sz w:val="26"/>
          <w:szCs w:val="26"/>
        </w:rPr>
        <w:t>утвержден</w:t>
      </w:r>
      <w:proofErr w:type="gramEnd"/>
      <w:r w:rsidRPr="005142E0">
        <w:rPr>
          <w:rFonts w:ascii="Times New Roman" w:eastAsia="Times New Roman" w:hAnsi="Times New Roman"/>
          <w:sz w:val="26"/>
          <w:szCs w:val="26"/>
        </w:rPr>
        <w:t xml:space="preserve"> Постановлением Госстандарта России от 19.09.2001 № 387-ст).</w:t>
      </w:r>
    </w:p>
    <w:p w:rsidR="000D6542" w:rsidRPr="005142E0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2. Основные понятия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2.1. В настоящем Порядке применяются следующие основные понятия:</w:t>
      </w:r>
    </w:p>
    <w:p w:rsidR="000D6542" w:rsidRPr="005142E0" w:rsidRDefault="000D6542" w:rsidP="000D6542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5142E0">
        <w:rPr>
          <w:rFonts w:ascii="Times New Roman" w:hAnsi="Times New Roman"/>
          <w:b/>
          <w:sz w:val="26"/>
          <w:szCs w:val="26"/>
        </w:rPr>
        <w:t xml:space="preserve">-источники противопожарного водоснабжения </w:t>
      </w:r>
      <w:r w:rsidRPr="005142E0">
        <w:rPr>
          <w:rFonts w:ascii="Times New Roman" w:hAnsi="Times New Roman"/>
          <w:sz w:val="26"/>
          <w:szCs w:val="26"/>
        </w:rPr>
        <w:t xml:space="preserve">(далее – источники ППВ) – водопроводные сети с установленным на них пожарным оборудованием (пожарные гидранты, </w:t>
      </w:r>
      <w:proofErr w:type="spellStart"/>
      <w:r w:rsidRPr="005142E0">
        <w:rPr>
          <w:rFonts w:ascii="Times New Roman" w:hAnsi="Times New Roman"/>
          <w:sz w:val="26"/>
          <w:szCs w:val="26"/>
        </w:rPr>
        <w:t>гидрант-колонки</w:t>
      </w:r>
      <w:proofErr w:type="spellEnd"/>
      <w:r w:rsidRPr="005142E0">
        <w:rPr>
          <w:rFonts w:ascii="Times New Roman" w:hAnsi="Times New Roman"/>
          <w:sz w:val="26"/>
          <w:szCs w:val="26"/>
        </w:rPr>
        <w:t>, пожарные краны), пожарные водоемы (резервуары), иные искусственные (водонапорные башни, пруды, технологические емкости</w:t>
      </w:r>
      <w:r w:rsidRPr="005142E0">
        <w:rPr>
          <w:rFonts w:ascii="Times New Roman" w:hAnsi="Times New Roman"/>
          <w:b/>
          <w:sz w:val="26"/>
          <w:szCs w:val="26"/>
        </w:rPr>
        <w:t xml:space="preserve">) </w:t>
      </w:r>
      <w:r w:rsidRPr="005142E0">
        <w:rPr>
          <w:rFonts w:ascii="Times New Roman" w:hAnsi="Times New Roman"/>
          <w:sz w:val="26"/>
          <w:szCs w:val="26"/>
        </w:rPr>
        <w:t>и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0D6542" w:rsidRPr="005142E0" w:rsidRDefault="000D6542" w:rsidP="000D6542">
      <w:pPr>
        <w:jc w:val="both"/>
        <w:rPr>
          <w:rFonts w:ascii="Times New Roman" w:hAnsi="Times New Roman"/>
          <w:sz w:val="26"/>
          <w:szCs w:val="26"/>
        </w:rPr>
      </w:pPr>
      <w:r w:rsidRPr="005142E0">
        <w:rPr>
          <w:rFonts w:ascii="Times New Roman" w:hAnsi="Times New Roman"/>
          <w:b/>
          <w:sz w:val="26"/>
          <w:szCs w:val="26"/>
        </w:rPr>
        <w:t>- пожарный гидрант-</w:t>
      </w:r>
      <w:r w:rsidRPr="005142E0">
        <w:rPr>
          <w:rFonts w:ascii="Times New Roman" w:hAnsi="Times New Roman"/>
          <w:sz w:val="26"/>
          <w:szCs w:val="26"/>
        </w:rPr>
        <w:t xml:space="preserve">устройство на водопроводной сети, </w:t>
      </w:r>
      <w:proofErr w:type="gramStart"/>
      <w:r w:rsidRPr="005142E0">
        <w:rPr>
          <w:rFonts w:ascii="Times New Roman" w:hAnsi="Times New Roman"/>
          <w:sz w:val="26"/>
          <w:szCs w:val="26"/>
        </w:rPr>
        <w:t>предназначенное</w:t>
      </w:r>
      <w:proofErr w:type="gramEnd"/>
      <w:r w:rsidRPr="005142E0">
        <w:rPr>
          <w:rFonts w:ascii="Times New Roman" w:hAnsi="Times New Roman"/>
          <w:sz w:val="26"/>
          <w:szCs w:val="26"/>
        </w:rPr>
        <w:t xml:space="preserve"> для отбора воды при тушении пожаров;</w:t>
      </w:r>
    </w:p>
    <w:p w:rsidR="000D6542" w:rsidRPr="005142E0" w:rsidRDefault="000D6542" w:rsidP="000D6542">
      <w:pPr>
        <w:jc w:val="both"/>
        <w:rPr>
          <w:rFonts w:ascii="Times New Roman" w:hAnsi="Times New Roman"/>
          <w:sz w:val="26"/>
          <w:szCs w:val="26"/>
        </w:rPr>
      </w:pPr>
      <w:r w:rsidRPr="005142E0">
        <w:rPr>
          <w:rFonts w:ascii="Times New Roman" w:hAnsi="Times New Roman"/>
          <w:sz w:val="26"/>
          <w:szCs w:val="26"/>
        </w:rPr>
        <w:t>-</w:t>
      </w:r>
      <w:r w:rsidRPr="005142E0">
        <w:rPr>
          <w:rFonts w:ascii="Times New Roman" w:hAnsi="Times New Roman"/>
          <w:b/>
          <w:sz w:val="26"/>
          <w:szCs w:val="26"/>
        </w:rPr>
        <w:t xml:space="preserve">противопожарное водоснабжение - </w:t>
      </w:r>
      <w:r w:rsidRPr="005142E0">
        <w:rPr>
          <w:rFonts w:ascii="Times New Roman" w:hAnsi="Times New Roman"/>
          <w:sz w:val="26"/>
          <w:szCs w:val="26"/>
        </w:rPr>
        <w:t>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0D6542" w:rsidRPr="005142E0" w:rsidRDefault="000D6542" w:rsidP="000D6542">
      <w:pPr>
        <w:jc w:val="both"/>
        <w:rPr>
          <w:rFonts w:ascii="Times New Roman" w:hAnsi="Times New Roman"/>
          <w:sz w:val="26"/>
          <w:szCs w:val="26"/>
        </w:rPr>
      </w:pPr>
      <w:r w:rsidRPr="005142E0">
        <w:rPr>
          <w:rFonts w:ascii="Times New Roman" w:hAnsi="Times New Roman"/>
          <w:b/>
          <w:sz w:val="26"/>
          <w:szCs w:val="26"/>
        </w:rPr>
        <w:t xml:space="preserve">-пожаротушение </w:t>
      </w:r>
      <w:proofErr w:type="gramStart"/>
      <w:r w:rsidRPr="005142E0">
        <w:rPr>
          <w:rFonts w:ascii="Times New Roman" w:hAnsi="Times New Roman"/>
          <w:b/>
          <w:sz w:val="26"/>
          <w:szCs w:val="26"/>
        </w:rPr>
        <w:t>–</w:t>
      </w:r>
      <w:r w:rsidRPr="005142E0">
        <w:rPr>
          <w:rFonts w:ascii="Times New Roman" w:hAnsi="Times New Roman"/>
          <w:sz w:val="26"/>
          <w:szCs w:val="26"/>
        </w:rPr>
        <w:t>т</w:t>
      </w:r>
      <w:proofErr w:type="gramEnd"/>
      <w:r w:rsidRPr="005142E0">
        <w:rPr>
          <w:rFonts w:ascii="Times New Roman" w:hAnsi="Times New Roman"/>
          <w:sz w:val="26"/>
          <w:szCs w:val="26"/>
        </w:rPr>
        <w:t xml:space="preserve">ушение пожаров, заправка пожарных автоцистерн, </w:t>
      </w:r>
      <w:proofErr w:type="spellStart"/>
      <w:r w:rsidRPr="005142E0">
        <w:rPr>
          <w:rFonts w:ascii="Times New Roman" w:hAnsi="Times New Roman"/>
          <w:sz w:val="26"/>
          <w:szCs w:val="26"/>
        </w:rPr>
        <w:t>пожарно</w:t>
      </w:r>
      <w:proofErr w:type="spellEnd"/>
      <w:r w:rsidRPr="005142E0">
        <w:rPr>
          <w:rFonts w:ascii="Times New Roman" w:hAnsi="Times New Roman"/>
          <w:sz w:val="26"/>
          <w:szCs w:val="26"/>
        </w:rPr>
        <w:t>- технические учения, проверка работоспособности источников ППВ.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lastRenderedPageBreak/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ГПС, другими организациями, осуществляющими тушение пожаров, и применяется в целях упорядочения содержания и эксплуатации источников ППВ на территории </w:t>
      </w:r>
      <w:r w:rsidR="00982FD1" w:rsidRPr="005142E0">
        <w:rPr>
          <w:rFonts w:ascii="Times New Roman" w:eastAsia="Times New Roman" w:hAnsi="Times New Roman"/>
          <w:sz w:val="26"/>
          <w:szCs w:val="26"/>
        </w:rPr>
        <w:t xml:space="preserve">Кировского городского </w:t>
      </w:r>
      <w:r w:rsidRPr="005142E0">
        <w:rPr>
          <w:rFonts w:ascii="Times New Roman" w:eastAsia="Times New Roman" w:hAnsi="Times New Roman"/>
          <w:sz w:val="26"/>
          <w:szCs w:val="26"/>
        </w:rPr>
        <w:t>поселения.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2.3.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эксплуатацию источников ППВ в соответствии с нормативными документами;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финансирование мероприятий по содержанию источников ППВ, ремонтно-профилактическим работам;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возможность беспрепятственного доступа к источникам ППВ, в том числе при проверке их силами ГПС или другими организациями, осуществляющими тушение пожаров;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проверку работоспособности и поддержание в исправном состоянии, позволяющем использовать источников ППВ для целей пожаротушения в любое время года;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установку соответствующих указателей пожарных гидрантов и пожарных водоемов согласно требованиям нормативных документов по пожарной безопасности;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очистку мест размещения источников ППВ от мусора, снега и наледи;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проведение мероприятий по подготовке источников ППВ к эксплуатации в условиях отрицательных температур.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2.4. Вопросы взаимодействия между администрацией городского поселения и силами ГПС, а также другими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2.5. Силы 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законодательством, для контроля состояния источников ППВ - в соответствии с заключенными соглашениями о взаимодействии.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 xml:space="preserve">2.6. 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18.06.2003 № 313), </w:t>
      </w:r>
      <w:proofErr w:type="spellStart"/>
      <w:r w:rsidRPr="005142E0">
        <w:rPr>
          <w:rFonts w:ascii="Times New Roman" w:eastAsia="Times New Roman" w:hAnsi="Times New Roman"/>
          <w:sz w:val="26"/>
          <w:szCs w:val="26"/>
        </w:rPr>
        <w:t>СНиП</w:t>
      </w:r>
      <w:proofErr w:type="spellEnd"/>
      <w:r w:rsidRPr="005142E0">
        <w:rPr>
          <w:rFonts w:ascii="Times New Roman" w:eastAsia="Times New Roman" w:hAnsi="Times New Roman"/>
          <w:sz w:val="26"/>
          <w:szCs w:val="26"/>
        </w:rPr>
        <w:t xml:space="preserve"> 2.04.02-84* "Водоснабжение. Наружные сети и сооружения" (утверждены Постановлением Госстроя СССР от 27.07.1984 N 123), </w:t>
      </w:r>
      <w:proofErr w:type="spellStart"/>
      <w:r w:rsidRPr="005142E0">
        <w:rPr>
          <w:rFonts w:ascii="Times New Roman" w:eastAsia="Times New Roman" w:hAnsi="Times New Roman"/>
          <w:sz w:val="26"/>
          <w:szCs w:val="26"/>
        </w:rPr>
        <w:t>СНиП</w:t>
      </w:r>
      <w:proofErr w:type="spellEnd"/>
      <w:r w:rsidRPr="005142E0">
        <w:rPr>
          <w:rFonts w:ascii="Times New Roman" w:eastAsia="Times New Roman" w:hAnsi="Times New Roman"/>
          <w:sz w:val="26"/>
          <w:szCs w:val="26"/>
        </w:rPr>
        <w:t xml:space="preserve"> 2.04.01-85* "Внутренний водопровод и канализация зданий" (утверждены Постановлением Госстроя СССР от 04.10.1985 N 189).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 xml:space="preserve">2.7. Указатели пожарных гидрантов выполняются в соответствии с требованиями ГОСТ </w:t>
      </w:r>
      <w:proofErr w:type="gramStart"/>
      <w:r w:rsidRPr="005142E0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5142E0">
        <w:rPr>
          <w:rFonts w:ascii="Times New Roman" w:eastAsia="Times New Roman" w:hAnsi="Times New Roman"/>
          <w:sz w:val="26"/>
          <w:szCs w:val="26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5142E0">
        <w:rPr>
          <w:rFonts w:ascii="Times New Roman" w:eastAsia="Times New Roman" w:hAnsi="Times New Roman"/>
          <w:sz w:val="26"/>
          <w:szCs w:val="26"/>
        </w:rPr>
        <w:t>утвержден</w:t>
      </w:r>
      <w:proofErr w:type="gramEnd"/>
      <w:r w:rsidRPr="005142E0">
        <w:rPr>
          <w:rFonts w:ascii="Times New Roman" w:eastAsia="Times New Roman" w:hAnsi="Times New Roman"/>
          <w:sz w:val="26"/>
          <w:szCs w:val="26"/>
        </w:rPr>
        <w:t xml:space="preserve"> Постановлением Госстандарта России от 19.09.2001 N 387-ст).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lastRenderedPageBreak/>
        <w:t>Установка указателей пожарных гидрантов может осуществляться администрацией или организациями, осуществляющими содержание и эксплуатацию источников ППВ, в соответствии с соглашениями о взаимодействии и (или) договорами.</w:t>
      </w:r>
    </w:p>
    <w:p w:rsidR="000D6542" w:rsidRPr="005142E0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3. Содержание источников ППВ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3.1. Источники ППВ, предназначенные для обеспечения пожарной безопасности, разрешается использовать только для целей пожаротушения.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3.2. Администрация и организация, в соответствии с заключенными соглашениями о взаимодействии и (или) договорами, осуществляет комплекс организационно-правовых, финансовых и инженерно-технических мер по их содержанию и эксплуатации.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3.3. Силы ГПС, другие организации, осуществляющие тушение пожаров, в соответствии с заключенными соглашениями: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городского поселения;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совместно с представителями администрации городского поселения могут осуществлять проверку пожарных гидрантов на предмет использования их для целей пожаротушения;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не менее чем за одни сутки извещают администрацию городского поселения, о предстоящей плановой проверке пожарных гидрантов;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в установленном порядке сообщают администрации городского поселения, обо всех обнаруженных при проверке неисправностях и недостатках в организации их содержания и эксплуатации.</w:t>
      </w:r>
    </w:p>
    <w:p w:rsidR="000D6542" w:rsidRPr="005142E0" w:rsidRDefault="000D6542" w:rsidP="000D65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4.  Учет и проверка источников ППВ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4.1. Администрация городского поселения должна в установленном порядке вести их учет.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4.2. В целях учета всех источников ППВ, которые могут быть использованы для целей пожаротушения, администрация городского поселения совместно с силами ГПС,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 xml:space="preserve">4.3. В целях постоянного </w:t>
      </w:r>
      <w:proofErr w:type="gramStart"/>
      <w:r w:rsidRPr="005142E0">
        <w:rPr>
          <w:rFonts w:ascii="Times New Roman" w:eastAsia="Times New Roman" w:hAnsi="Times New Roman"/>
          <w:sz w:val="26"/>
          <w:szCs w:val="26"/>
        </w:rPr>
        <w:t>контроля за</w:t>
      </w:r>
      <w:proofErr w:type="gramEnd"/>
      <w:r w:rsidRPr="005142E0">
        <w:rPr>
          <w:rFonts w:ascii="Times New Roman" w:eastAsia="Times New Roman" w:hAnsi="Times New Roman"/>
          <w:sz w:val="26"/>
          <w:szCs w:val="26"/>
        </w:rPr>
        <w:t xml:space="preserve"> наличием и состоянием источников ППВ администрация городского поселения, должна осуществлять их проверки и испытание.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Наличие и состояние источников ППВ проверяется не менее двух раз в год.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4.4. 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4.5. При проверке устанавливается: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 w:rsidRPr="005142E0">
        <w:rPr>
          <w:rFonts w:ascii="Times New Roman" w:eastAsia="Times New Roman" w:hAnsi="Times New Roman"/>
          <w:sz w:val="26"/>
          <w:szCs w:val="26"/>
        </w:rPr>
        <w:t>утепленность</w:t>
      </w:r>
      <w:proofErr w:type="spellEnd"/>
      <w:r w:rsidRPr="005142E0">
        <w:rPr>
          <w:rFonts w:ascii="Times New Roman" w:eastAsia="Times New Roman" w:hAnsi="Times New Roman"/>
          <w:sz w:val="26"/>
          <w:szCs w:val="26"/>
        </w:rPr>
        <w:t xml:space="preserve"> при эксплуатации в условиях пониженных температур;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наличие на видном месте указателя;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возможность беспрепятственного подъезда;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герметичность и смазка резьбового соединения и стояка пожарного гидранта;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герметичность колодца от проникновения грунтовых вод;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работа сливного устройства.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lastRenderedPageBreak/>
        <w:t>При проверке пожарных гидрантов может проверяться их работоспособность путем пуска воды.</w:t>
      </w:r>
    </w:p>
    <w:p w:rsidR="000D6542" w:rsidRPr="005142E0" w:rsidRDefault="000D6542" w:rsidP="000D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Проверка пожарных гидрантов должна проводиться при выполнении следующих условий: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опробование гидрантов с пуском воды разрешается только при плюсовых температурах наружного воздуха;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0D6542" w:rsidRPr="005142E0" w:rsidRDefault="000D6542" w:rsidP="000D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42E0">
        <w:rPr>
          <w:rFonts w:ascii="Times New Roman" w:eastAsia="Times New Roman" w:hAnsi="Times New Roman"/>
          <w:sz w:val="26"/>
          <w:szCs w:val="26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731C58" w:rsidRPr="005142E0" w:rsidRDefault="00731C58" w:rsidP="00731C58">
      <w:pPr>
        <w:pStyle w:val="10"/>
        <w:shd w:val="clear" w:color="auto" w:fill="auto"/>
        <w:spacing w:after="400" w:line="240" w:lineRule="auto"/>
        <w:rPr>
          <w:sz w:val="26"/>
          <w:szCs w:val="26"/>
        </w:rPr>
      </w:pPr>
    </w:p>
    <w:sectPr w:rsidR="00731C58" w:rsidRPr="005142E0" w:rsidSect="00C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31C58"/>
    <w:rsid w:val="000D6542"/>
    <w:rsid w:val="00347309"/>
    <w:rsid w:val="00373022"/>
    <w:rsid w:val="005142E0"/>
    <w:rsid w:val="00731C58"/>
    <w:rsid w:val="00982FD1"/>
    <w:rsid w:val="00B61205"/>
    <w:rsid w:val="00C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1C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31C58"/>
    <w:pPr>
      <w:widowControl w:val="0"/>
      <w:shd w:val="clear" w:color="auto" w:fill="FFFFFF"/>
      <w:spacing w:after="140" w:line="28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6542"/>
    <w:rPr>
      <w:color w:val="0000FF" w:themeColor="hyperlink"/>
      <w:u w:val="single"/>
    </w:rPr>
  </w:style>
  <w:style w:type="paragraph" w:styleId="a7">
    <w:name w:val="No Spacing"/>
    <w:uiPriority w:val="1"/>
    <w:qFormat/>
    <w:rsid w:val="000D6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4085-3113-4E81-A479-02276601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6</cp:revision>
  <cp:lastPrinted>2022-05-13T01:43:00Z</cp:lastPrinted>
  <dcterms:created xsi:type="dcterms:W3CDTF">2022-04-20T22:48:00Z</dcterms:created>
  <dcterms:modified xsi:type="dcterms:W3CDTF">2022-05-13T01:43:00Z</dcterms:modified>
</cp:coreProperties>
</file>